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AB" w:rsidRPr="00567C4C" w:rsidRDefault="007761AB" w:rsidP="007761AB">
      <w:pPr>
        <w:spacing w:after="0"/>
        <w:jc w:val="center"/>
        <w:rPr>
          <w:rFonts w:ascii="Albertus Medium" w:eastAsia="Albertus Medium" w:hAnsi="Albertus Medium" w:cs="Albertus Medium"/>
        </w:rPr>
      </w:pPr>
      <w:proofErr w:type="spellStart"/>
      <w:r w:rsidRPr="00567C4C">
        <w:rPr>
          <w:rFonts w:ascii="Century Gothic" w:eastAsia="Century Gothic" w:hAnsi="Century Gothic" w:cs="Century Gothic"/>
          <w:b/>
        </w:rPr>
        <w:t>AcadeMir</w:t>
      </w:r>
      <w:proofErr w:type="spellEnd"/>
      <w:r w:rsidRPr="00567C4C">
        <w:rPr>
          <w:rFonts w:ascii="Century Gothic" w:eastAsia="Century Gothic" w:hAnsi="Century Gothic" w:cs="Century Gothic"/>
          <w:b/>
        </w:rPr>
        <w:t xml:space="preserve"> Preparatory Academy</w:t>
      </w:r>
    </w:p>
    <w:p w:rsidR="007761AB" w:rsidRPr="00567C4C" w:rsidRDefault="007761AB" w:rsidP="007761AB">
      <w:pPr>
        <w:spacing w:after="0"/>
        <w:jc w:val="center"/>
        <w:rPr>
          <w:rFonts w:ascii="Century Gothic" w:eastAsia="Century Gothic" w:hAnsi="Century Gothic" w:cs="Century Gothic"/>
          <w:b/>
        </w:rPr>
      </w:pPr>
      <w:r w:rsidRPr="00567C4C">
        <w:rPr>
          <w:rFonts w:ascii="Century Gothic" w:eastAsia="Century Gothic" w:hAnsi="Century Gothic" w:cs="Century Gothic"/>
          <w:b/>
        </w:rPr>
        <w:t>M</w:t>
      </w:r>
      <w:r w:rsidR="007A0ABE">
        <w:rPr>
          <w:rFonts w:ascii="Century Gothic" w:eastAsia="Century Gothic" w:hAnsi="Century Gothic" w:cs="Century Gothic"/>
          <w:b/>
        </w:rPr>
        <w:t>r</w:t>
      </w:r>
      <w:r w:rsidRPr="00567C4C">
        <w:rPr>
          <w:rFonts w:ascii="Century Gothic" w:eastAsia="Century Gothic" w:hAnsi="Century Gothic" w:cs="Century Gothic"/>
          <w:b/>
        </w:rPr>
        <w:t xml:space="preserve">s. </w:t>
      </w:r>
      <w:r w:rsidR="00647391">
        <w:rPr>
          <w:rFonts w:ascii="Century Gothic" w:eastAsia="Century Gothic" w:hAnsi="Century Gothic" w:cs="Century Gothic"/>
          <w:b/>
        </w:rPr>
        <w:t>Martinez</w:t>
      </w:r>
      <w:r w:rsidR="007A0ABE">
        <w:rPr>
          <w:rFonts w:ascii="Century Gothic" w:eastAsia="Century Gothic" w:hAnsi="Century Gothic" w:cs="Century Gothic"/>
          <w:b/>
        </w:rPr>
        <w:t>/Sra.</w:t>
      </w:r>
      <w:r w:rsidR="00647391">
        <w:rPr>
          <w:rFonts w:ascii="Century Gothic" w:eastAsia="Century Gothic" w:hAnsi="Century Gothic" w:cs="Century Gothic"/>
          <w:b/>
        </w:rPr>
        <w:t xml:space="preserve"> Martinez</w:t>
      </w:r>
      <w:r w:rsidRPr="00567C4C">
        <w:rPr>
          <w:rFonts w:ascii="Century Gothic" w:eastAsia="Century Gothic" w:hAnsi="Century Gothic" w:cs="Century Gothic"/>
          <w:b/>
        </w:rPr>
        <w:t xml:space="preserve"> </w:t>
      </w:r>
      <w:r>
        <w:rPr>
          <w:rFonts w:ascii="Century Gothic" w:eastAsia="Century Gothic" w:hAnsi="Century Gothic" w:cs="Century Gothic"/>
          <w:b/>
        </w:rPr>
        <w:t>–</w:t>
      </w:r>
      <w:r w:rsidRPr="00567C4C">
        <w:rPr>
          <w:rFonts w:ascii="Century Gothic" w:eastAsia="Century Gothic" w:hAnsi="Century Gothic" w:cs="Century Gothic"/>
          <w:b/>
        </w:rPr>
        <w:t xml:space="preserve"> </w:t>
      </w:r>
      <w:r w:rsidR="007A0ABE">
        <w:rPr>
          <w:rFonts w:ascii="Century Gothic" w:eastAsia="Century Gothic" w:hAnsi="Century Gothic" w:cs="Century Gothic"/>
          <w:b/>
        </w:rPr>
        <w:t>SPANISH</w:t>
      </w:r>
    </w:p>
    <w:p w:rsidR="007761AB" w:rsidRDefault="007761AB" w:rsidP="007761AB">
      <w:pPr>
        <w:spacing w:after="0"/>
        <w:jc w:val="center"/>
        <w:rPr>
          <w:rFonts w:ascii="Century Gothic" w:eastAsia="Century Gothic" w:hAnsi="Century Gothic" w:cs="Century Gothic"/>
          <w:sz w:val="24"/>
          <w:szCs w:val="24"/>
        </w:rPr>
      </w:pPr>
      <w:r w:rsidRPr="001F3438">
        <w:rPr>
          <w:rFonts w:ascii="Century Gothic" w:eastAsia="Century Gothic" w:hAnsi="Century Gothic" w:cs="Century Gothic"/>
          <w:sz w:val="24"/>
          <w:szCs w:val="24"/>
        </w:rPr>
        <w:t xml:space="preserve">Welcome </w:t>
      </w:r>
      <w:proofErr w:type="spellStart"/>
      <w:r w:rsidRPr="001F3438">
        <w:rPr>
          <w:rFonts w:ascii="Century Gothic" w:eastAsia="Century Gothic" w:hAnsi="Century Gothic" w:cs="Century Gothic"/>
          <w:sz w:val="24"/>
          <w:szCs w:val="24"/>
        </w:rPr>
        <w:t>AcadeMir</w:t>
      </w:r>
      <w:proofErr w:type="spellEnd"/>
      <w:r w:rsidRPr="001F3438">
        <w:rPr>
          <w:rFonts w:ascii="Century Gothic" w:eastAsia="Century Gothic" w:hAnsi="Century Gothic" w:cs="Century Gothic"/>
          <w:sz w:val="24"/>
          <w:szCs w:val="24"/>
        </w:rPr>
        <w:t xml:space="preserve"> Family to the 2017-2018 school </w:t>
      </w:r>
      <w:proofErr w:type="gramStart"/>
      <w:r w:rsidRPr="001F3438">
        <w:rPr>
          <w:rFonts w:ascii="Century Gothic" w:eastAsia="Century Gothic" w:hAnsi="Century Gothic" w:cs="Century Gothic"/>
          <w:sz w:val="24"/>
          <w:szCs w:val="24"/>
        </w:rPr>
        <w:t>year</w:t>
      </w:r>
      <w:proofErr w:type="gramEnd"/>
      <w:r w:rsidRPr="001F3438">
        <w:rPr>
          <w:rFonts w:ascii="Century Gothic" w:eastAsia="Century Gothic" w:hAnsi="Century Gothic" w:cs="Century Gothic"/>
          <w:sz w:val="24"/>
          <w:szCs w:val="24"/>
        </w:rPr>
        <w:t>!</w:t>
      </w:r>
    </w:p>
    <w:p w:rsidR="00E467AE" w:rsidRPr="001F3438" w:rsidRDefault="00E467AE" w:rsidP="007761AB">
      <w:pPr>
        <w:spacing w:after="0"/>
        <w:jc w:val="center"/>
        <w:rPr>
          <w:rFonts w:ascii="Century Gothic" w:eastAsia="Century Gothic" w:hAnsi="Century Gothic" w:cs="Century Gothic"/>
          <w:sz w:val="24"/>
          <w:szCs w:val="24"/>
        </w:rPr>
      </w:pPr>
      <w:bookmarkStart w:id="0" w:name="_GoBack"/>
      <w:bookmarkEnd w:id="0"/>
    </w:p>
    <w:p w:rsidR="006D41FB" w:rsidRPr="00567C4C" w:rsidRDefault="006D41FB" w:rsidP="007761AB">
      <w:pPr>
        <w:spacing w:after="0"/>
        <w:jc w:val="center"/>
        <w:rPr>
          <w:rFonts w:ascii="Century Gothic" w:eastAsia="Century Gothic" w:hAnsi="Century Gothic" w:cs="Century Gothic"/>
          <w:color w:val="0000FF"/>
          <w:sz w:val="20"/>
          <w:szCs w:val="20"/>
          <w:u w:val="single"/>
        </w:rPr>
      </w:pPr>
    </w:p>
    <w:p w:rsidR="007761AB" w:rsidRDefault="007761AB" w:rsidP="007761AB">
      <w:pPr>
        <w:spacing w:after="0"/>
        <w:rPr>
          <w:rFonts w:ascii="Century Gothic" w:eastAsia="Century Gothic" w:hAnsi="Century Gothic" w:cs="Century Gothic"/>
          <w:b/>
          <w:sz w:val="20"/>
          <w:szCs w:val="20"/>
          <w:u w:val="single"/>
        </w:rPr>
      </w:pPr>
      <w:r w:rsidRPr="00806DE4">
        <w:rPr>
          <w:rFonts w:ascii="Century Gothic" w:eastAsia="Century Gothic" w:hAnsi="Century Gothic" w:cs="Century Gothic"/>
          <w:b/>
          <w:sz w:val="20"/>
          <w:szCs w:val="20"/>
          <w:u w:val="single"/>
        </w:rPr>
        <w:t xml:space="preserve">Course Description </w:t>
      </w:r>
    </w:p>
    <w:p w:rsidR="00E0375A" w:rsidRDefault="004F31BB" w:rsidP="004F31BB">
      <w:pPr>
        <w:rPr>
          <w:rFonts w:ascii="Century Gothic" w:eastAsiaTheme="minorHAnsi" w:hAnsi="Century Gothic"/>
          <w:sz w:val="24"/>
          <w:szCs w:val="24"/>
        </w:rPr>
      </w:pPr>
      <w:r w:rsidRPr="00E0375A">
        <w:rPr>
          <w:rFonts w:ascii="Bodoni MT Poster Compressed" w:eastAsiaTheme="minorHAnsi" w:hAnsi="Bodoni MT Poster Compressed" w:cs="Arabic Typesetting"/>
          <w:sz w:val="36"/>
          <w:szCs w:val="36"/>
        </w:rPr>
        <w:t>Dear Parents</w:t>
      </w:r>
      <w:r w:rsidRPr="004F31BB">
        <w:rPr>
          <w:rFonts w:ascii="Century Gothic" w:eastAsiaTheme="minorHAnsi" w:hAnsi="Century Gothic"/>
          <w:sz w:val="24"/>
          <w:szCs w:val="24"/>
        </w:rPr>
        <w:t>,</w:t>
      </w:r>
    </w:p>
    <w:p w:rsidR="00E0375A" w:rsidRPr="00D21817" w:rsidRDefault="004F31BB" w:rsidP="004F31BB">
      <w:pPr>
        <w:rPr>
          <w:rFonts w:ascii="Century Gothic" w:eastAsiaTheme="minorHAnsi" w:hAnsi="Century Gothic"/>
        </w:rPr>
      </w:pPr>
      <w:r w:rsidRPr="00D21817">
        <w:rPr>
          <w:rFonts w:ascii="Century Gothic" w:eastAsiaTheme="minorHAnsi" w:hAnsi="Century Gothic"/>
        </w:rPr>
        <w:t>Welcome to the 2017-2018 school year. My name is Mrs.</w:t>
      </w:r>
      <w:r w:rsidR="00647391" w:rsidRPr="00D21817">
        <w:rPr>
          <w:rFonts w:ascii="Century Gothic" w:eastAsiaTheme="minorHAnsi" w:hAnsi="Century Gothic"/>
        </w:rPr>
        <w:t xml:space="preserve"> Martinez</w:t>
      </w:r>
      <w:r w:rsidRPr="00D21817">
        <w:rPr>
          <w:rFonts w:ascii="Century Gothic" w:eastAsiaTheme="minorHAnsi" w:hAnsi="Century Gothic"/>
        </w:rPr>
        <w:t xml:space="preserve"> (Sra.</w:t>
      </w:r>
      <w:r w:rsidR="00647391" w:rsidRPr="00D21817">
        <w:rPr>
          <w:rFonts w:ascii="Century Gothic" w:eastAsiaTheme="minorHAnsi" w:hAnsi="Century Gothic"/>
        </w:rPr>
        <w:t xml:space="preserve"> Martinez</w:t>
      </w:r>
      <w:r w:rsidRPr="00D21817">
        <w:rPr>
          <w:rFonts w:ascii="Century Gothic" w:eastAsiaTheme="minorHAnsi" w:hAnsi="Century Gothic"/>
        </w:rPr>
        <w:t>), I will be your child’s Spanish teacher.</w:t>
      </w:r>
    </w:p>
    <w:p w:rsidR="004F31BB" w:rsidRDefault="004F31BB" w:rsidP="004F31BB">
      <w:pPr>
        <w:rPr>
          <w:rFonts w:ascii="Century Gothic" w:hAnsi="Century Gothic"/>
        </w:rPr>
      </w:pPr>
      <w:r w:rsidRPr="00D21817">
        <w:rPr>
          <w:rFonts w:ascii="Century Gothic" w:eastAsiaTheme="minorHAnsi" w:hAnsi="Century Gothic"/>
        </w:rPr>
        <w:t>I feel it is so important that you be informed concerning the goal we intend to accomplish. Students will be engaged in the four major communication skills of listening, speaking, reading, and writing.  As these skills develop, it is also our goal to foster a greater appreciation of other cultures, to use Spanish to strengthen their world view and to apply the knowledge gained to other disciplines so that language study will enrich not only their academics endeavors but their personal lives as well.</w:t>
      </w:r>
      <w:r w:rsidR="006D41FB" w:rsidRPr="00D21817">
        <w:rPr>
          <w:rFonts w:ascii="Century Gothic" w:hAnsi="Century Gothic"/>
        </w:rPr>
        <w:t xml:space="preserve"> Language study can be a challenging one for many students since it involves a gradual development of skills and then the application of those skills in realistic situations.</w:t>
      </w:r>
      <w:r w:rsidRPr="00D21817">
        <w:rPr>
          <w:rFonts w:ascii="Century Gothic" w:hAnsi="Century Gothic"/>
        </w:rPr>
        <w:t xml:space="preserve"> Spanish</w:t>
      </w:r>
      <w:r w:rsidR="006D41FB" w:rsidRPr="00D21817">
        <w:rPr>
          <w:rFonts w:ascii="Century Gothic" w:hAnsi="Century Gothic"/>
        </w:rPr>
        <w:t xml:space="preserve"> will be the language in the</w:t>
      </w:r>
      <w:r w:rsidRPr="00D21817">
        <w:rPr>
          <w:rFonts w:ascii="Century Gothic" w:hAnsi="Century Gothic"/>
        </w:rPr>
        <w:t xml:space="preserve"> classroom as much as possible. We therefore must maintain our standards to ensure that student skill levels are high enough to obtain satisfactory scores.</w:t>
      </w:r>
    </w:p>
    <w:p w:rsidR="007761AB" w:rsidRPr="00B6376E" w:rsidRDefault="007761AB" w:rsidP="007761AB">
      <w:pPr>
        <w:spacing w:after="0"/>
        <w:rPr>
          <w:rFonts w:ascii="Century Gothic" w:eastAsia="Century Gothic" w:hAnsi="Century Gothic" w:cs="Century Gothic"/>
          <w:sz w:val="20"/>
          <w:szCs w:val="20"/>
        </w:rPr>
      </w:pPr>
      <w:r w:rsidRPr="00806DE4">
        <w:rPr>
          <w:rFonts w:ascii="Century Gothic" w:eastAsia="Century Gothic" w:hAnsi="Century Gothic" w:cs="Century Gothic"/>
          <w:b/>
          <w:sz w:val="20"/>
          <w:szCs w:val="20"/>
          <w:u w:val="single"/>
        </w:rPr>
        <w:t>Materials</w:t>
      </w:r>
    </w:p>
    <w:p w:rsidR="007761AB" w:rsidRPr="00D21817" w:rsidRDefault="007761AB" w:rsidP="007761AB">
      <w:pPr>
        <w:spacing w:after="0"/>
        <w:rPr>
          <w:rFonts w:ascii="Century Gothic" w:eastAsia="Century Gothic" w:hAnsi="Century Gothic" w:cs="Century Gothic"/>
        </w:rPr>
      </w:pPr>
      <w:r w:rsidRPr="00D21817">
        <w:rPr>
          <w:rFonts w:ascii="Century Gothic" w:eastAsia="Century Gothic" w:hAnsi="Century Gothic" w:cs="Century Gothic"/>
        </w:rPr>
        <w:t>Students are required to bring a composition notebook</w:t>
      </w:r>
      <w:r w:rsidR="00647391" w:rsidRPr="00D21817">
        <w:rPr>
          <w:rFonts w:ascii="Century Gothic" w:eastAsia="Century Gothic" w:hAnsi="Century Gothic" w:cs="Century Gothic"/>
        </w:rPr>
        <w:t xml:space="preserve"> </w:t>
      </w:r>
      <w:r w:rsidRPr="00D21817">
        <w:rPr>
          <w:rFonts w:ascii="Century Gothic" w:eastAsia="Century Gothic" w:hAnsi="Century Gothic" w:cs="Century Gothic"/>
        </w:rPr>
        <w:t>(journal),</w:t>
      </w:r>
      <w:r w:rsidR="00FE029D" w:rsidRPr="00D21817">
        <w:rPr>
          <w:rFonts w:ascii="Century Gothic" w:eastAsia="Century Gothic" w:hAnsi="Century Gothic" w:cs="Century Gothic"/>
        </w:rPr>
        <w:t xml:space="preserve"> </w:t>
      </w:r>
      <w:r w:rsidR="00B10408" w:rsidRPr="00D21817">
        <w:rPr>
          <w:rFonts w:ascii="Century Gothic" w:eastAsia="Century Gothic" w:hAnsi="Century Gothic" w:cs="Century Gothic"/>
        </w:rPr>
        <w:t>and</w:t>
      </w:r>
      <w:r w:rsidRPr="00D21817">
        <w:rPr>
          <w:rFonts w:ascii="Century Gothic" w:eastAsia="Century Gothic" w:hAnsi="Century Gothic" w:cs="Century Gothic"/>
        </w:rPr>
        <w:t xml:space="preserve"> </w:t>
      </w:r>
      <w:r w:rsidR="005A669B" w:rsidRPr="00D21817">
        <w:rPr>
          <w:rFonts w:ascii="Century Gothic" w:eastAsia="Century Gothic" w:hAnsi="Century Gothic" w:cs="Century Gothic"/>
        </w:rPr>
        <w:t>3 prong duo-tang folder with pockets</w:t>
      </w:r>
      <w:r w:rsidRPr="00D21817">
        <w:rPr>
          <w:rFonts w:ascii="Century Gothic" w:eastAsia="Century Gothic" w:hAnsi="Century Gothic" w:cs="Century Gothic"/>
        </w:rPr>
        <w:t xml:space="preserve"> to Spanish class daily. </w:t>
      </w:r>
    </w:p>
    <w:p w:rsidR="007761AB" w:rsidRPr="006D41FB" w:rsidRDefault="007761AB" w:rsidP="007761AB">
      <w:pPr>
        <w:spacing w:after="0"/>
        <w:rPr>
          <w:rFonts w:ascii="Century Gothic" w:eastAsia="Century Gothic" w:hAnsi="Century Gothic" w:cs="Century Gothic"/>
          <w:sz w:val="24"/>
          <w:szCs w:val="24"/>
        </w:rPr>
      </w:pPr>
    </w:p>
    <w:p w:rsidR="007761AB" w:rsidRPr="00806DE4" w:rsidRDefault="005A669B" w:rsidP="007761AB">
      <w:pPr>
        <w:spacing w:after="0"/>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Class Expectations</w:t>
      </w:r>
    </w:p>
    <w:p w:rsidR="007761AB" w:rsidRPr="00D21817" w:rsidRDefault="005A669B" w:rsidP="007761AB">
      <w:pPr>
        <w:spacing w:after="0"/>
        <w:rPr>
          <w:rFonts w:ascii="Century Gothic" w:eastAsia="Century Gothic" w:hAnsi="Century Gothic" w:cs="Century Gothic"/>
        </w:rPr>
      </w:pPr>
      <w:r w:rsidRPr="00D21817">
        <w:rPr>
          <w:rFonts w:ascii="Century Gothic" w:eastAsia="Century Gothic" w:hAnsi="Century Gothic" w:cs="Century Gothic"/>
        </w:rPr>
        <w:t xml:space="preserve">Be kind and polite, responsible, respect others, participate in class, wait your turn to talk, follow the instructions, speak in Spanish. </w:t>
      </w:r>
      <w:r w:rsidR="007761AB" w:rsidRPr="00D21817">
        <w:rPr>
          <w:rFonts w:ascii="Century Gothic" w:eastAsia="Century Gothic" w:hAnsi="Century Gothic" w:cs="Century Gothic"/>
        </w:rPr>
        <w:t xml:space="preserve">Students are required to participate in all Spanish activities. Students who participate, and follow class rules will </w:t>
      </w:r>
      <w:proofErr w:type="gramStart"/>
      <w:r w:rsidR="007761AB" w:rsidRPr="00D21817">
        <w:rPr>
          <w:rFonts w:ascii="Century Gothic" w:eastAsia="Century Gothic" w:hAnsi="Century Gothic" w:cs="Century Gothic"/>
        </w:rPr>
        <w:t>earn  "</w:t>
      </w:r>
      <w:proofErr w:type="gramEnd"/>
      <w:r w:rsidR="007761AB" w:rsidRPr="00D21817">
        <w:rPr>
          <w:rFonts w:ascii="Century Gothic" w:eastAsia="Century Gothic" w:hAnsi="Century Gothic" w:cs="Century Gothic"/>
        </w:rPr>
        <w:t xml:space="preserve">Tiger Bucks"  which can be redeemed for prizes at our school store.  </w:t>
      </w:r>
    </w:p>
    <w:p w:rsidR="00B6376E" w:rsidRDefault="00B6376E" w:rsidP="007761AB">
      <w:pPr>
        <w:spacing w:after="0"/>
        <w:rPr>
          <w:rFonts w:ascii="Century Gothic" w:eastAsia="Century Gothic" w:hAnsi="Century Gothic" w:cs="Century Gothic"/>
          <w:sz w:val="24"/>
          <w:szCs w:val="24"/>
        </w:rPr>
      </w:pPr>
    </w:p>
    <w:p w:rsidR="007761AB" w:rsidRPr="00806DE4" w:rsidRDefault="007761AB" w:rsidP="007761AB">
      <w:pPr>
        <w:spacing w:after="0"/>
        <w:rPr>
          <w:rFonts w:ascii="Century Gothic" w:eastAsia="Century Gothic" w:hAnsi="Century Gothic" w:cs="Century Gothic"/>
          <w:b/>
          <w:sz w:val="20"/>
          <w:szCs w:val="20"/>
          <w:u w:val="single"/>
        </w:rPr>
      </w:pPr>
      <w:r w:rsidRPr="00806DE4">
        <w:rPr>
          <w:rFonts w:ascii="Century Gothic" w:eastAsia="Century Gothic" w:hAnsi="Century Gothic" w:cs="Century Gothic"/>
          <w:b/>
          <w:sz w:val="20"/>
          <w:szCs w:val="20"/>
          <w:u w:val="single"/>
        </w:rPr>
        <w:t xml:space="preserve">Communication </w:t>
      </w:r>
    </w:p>
    <w:p w:rsidR="007761AB" w:rsidRPr="00D21817" w:rsidRDefault="007761AB" w:rsidP="007761AB">
      <w:pPr>
        <w:spacing w:after="0" w:line="240" w:lineRule="auto"/>
        <w:rPr>
          <w:rFonts w:ascii="Century Gothic" w:eastAsia="Century Gothic" w:hAnsi="Century Gothic" w:cs="Century Gothic"/>
        </w:rPr>
      </w:pPr>
      <w:r w:rsidRPr="00D21817">
        <w:rPr>
          <w:rFonts w:ascii="Century Gothic" w:eastAsia="Century Gothic" w:hAnsi="Century Gothic" w:cs="Century Gothic"/>
        </w:rPr>
        <w:t xml:space="preserve">Please become familiar with our website to find up to date information about our school. </w:t>
      </w:r>
    </w:p>
    <w:p w:rsidR="007761AB" w:rsidRPr="00D21817" w:rsidRDefault="007761AB" w:rsidP="007761AB">
      <w:pPr>
        <w:spacing w:after="0" w:line="240" w:lineRule="auto"/>
        <w:rPr>
          <w:rFonts w:ascii="Century Gothic" w:eastAsia="Century Gothic" w:hAnsi="Century Gothic" w:cs="Century Gothic"/>
        </w:rPr>
      </w:pPr>
      <w:r w:rsidRPr="00D21817">
        <w:rPr>
          <w:rFonts w:ascii="Century Gothic" w:eastAsia="Century Gothic" w:hAnsi="Century Gothic" w:cs="Century Gothic"/>
        </w:rPr>
        <w:t xml:space="preserve">School Website:   </w:t>
      </w:r>
      <w:hyperlink r:id="rId5">
        <w:r w:rsidRPr="00D21817">
          <w:rPr>
            <w:rFonts w:ascii="Century Gothic" w:eastAsia="Century Gothic" w:hAnsi="Century Gothic" w:cs="Century Gothic"/>
            <w:color w:val="0000FF"/>
            <w:u w:val="single"/>
          </w:rPr>
          <w:t>www.academirpreparatoryacademy.com</w:t>
        </w:r>
      </w:hyperlink>
      <w:r w:rsidRPr="00D21817">
        <w:rPr>
          <w:rFonts w:ascii="Century Gothic" w:eastAsia="Century Gothic" w:hAnsi="Century Gothic" w:cs="Century Gothic"/>
        </w:rPr>
        <w:tab/>
      </w:r>
    </w:p>
    <w:p w:rsidR="007761AB" w:rsidRPr="00AC527A" w:rsidRDefault="002A123A" w:rsidP="00AC527A">
      <w:pPr>
        <w:spacing w:after="0" w:line="480" w:lineRule="auto"/>
        <w:rPr>
          <w:rFonts w:ascii="Century Gothic" w:eastAsia="Century Gothic" w:hAnsi="Century Gothic" w:cs="Century Gothic"/>
        </w:rPr>
      </w:pPr>
      <w:r w:rsidRPr="00D21817">
        <w:rPr>
          <w:rFonts w:ascii="Century Gothic" w:eastAsia="Century Gothic" w:hAnsi="Century Gothic" w:cs="Century Gothic"/>
        </w:rPr>
        <w:t xml:space="preserve">Email: </w:t>
      </w:r>
      <w:r w:rsidR="00647391" w:rsidRPr="00D21817">
        <w:rPr>
          <w:rFonts w:ascii="Century Gothic" w:eastAsia="Century Gothic" w:hAnsi="Century Gothic" w:cs="Century Gothic"/>
          <w:color w:val="0000FF"/>
          <w:u w:val="single"/>
        </w:rPr>
        <w:t>irmartinezapa</w:t>
      </w:r>
      <w:r w:rsidRPr="00D21817">
        <w:rPr>
          <w:rFonts w:ascii="Century Gothic" w:eastAsia="Century Gothic" w:hAnsi="Century Gothic" w:cs="Century Gothic"/>
          <w:color w:val="0000FF"/>
          <w:u w:val="single"/>
        </w:rPr>
        <w:t>@gmail.</w:t>
      </w:r>
      <w:r w:rsidR="007761AB" w:rsidRPr="00D21817">
        <w:rPr>
          <w:rFonts w:ascii="Century Gothic" w:eastAsia="Century Gothic" w:hAnsi="Century Gothic" w:cs="Century Gothic"/>
          <w:color w:val="0000FF"/>
          <w:u w:val="single"/>
        </w:rPr>
        <w:t>com</w:t>
      </w:r>
    </w:p>
    <w:p w:rsidR="007761AB" w:rsidRPr="00AC527A" w:rsidRDefault="007761AB" w:rsidP="007761AB">
      <w:pPr>
        <w:spacing w:after="0" w:line="240" w:lineRule="auto"/>
        <w:rPr>
          <w:rFonts w:ascii="Century Gothic" w:eastAsia="Century Gothic" w:hAnsi="Century Gothic" w:cs="Century Gothic"/>
          <w:b/>
          <w:sz w:val="20"/>
          <w:szCs w:val="20"/>
          <w:u w:val="single"/>
        </w:rPr>
      </w:pPr>
      <w:r w:rsidRPr="00AC527A">
        <w:rPr>
          <w:rFonts w:ascii="Century Gothic" w:eastAsia="Century Gothic" w:hAnsi="Century Gothic" w:cs="Century Gothic"/>
          <w:b/>
          <w:sz w:val="20"/>
          <w:szCs w:val="20"/>
          <w:u w:val="single"/>
        </w:rPr>
        <w:t>Grading Scale</w:t>
      </w:r>
    </w:p>
    <w:p w:rsidR="007761AB" w:rsidRPr="00D21817" w:rsidRDefault="007761AB" w:rsidP="007761AB">
      <w:pPr>
        <w:spacing w:after="0" w:line="240" w:lineRule="auto"/>
        <w:rPr>
          <w:rFonts w:ascii="Century Gothic" w:eastAsia="Century Gothic" w:hAnsi="Century Gothic" w:cs="Century Gothic"/>
        </w:rPr>
      </w:pPr>
      <w:r w:rsidRPr="00D21817">
        <w:rPr>
          <w:rFonts w:ascii="Century Gothic" w:eastAsia="Century Gothic" w:hAnsi="Century Gothic" w:cs="Century Gothic"/>
        </w:rPr>
        <w:t>Participation in daily activities is required.  Students with a doctor’s note will be excused.</w:t>
      </w:r>
    </w:p>
    <w:p w:rsidR="00FE029D" w:rsidRPr="00D21817" w:rsidRDefault="005A669B" w:rsidP="007761AB">
      <w:pPr>
        <w:spacing w:after="0"/>
        <w:rPr>
          <w:rFonts w:ascii="Century Gothic" w:eastAsia="Century Gothic" w:hAnsi="Century Gothic" w:cs="Century Gothic"/>
        </w:rPr>
      </w:pPr>
      <w:r w:rsidRPr="00D21817">
        <w:rPr>
          <w:rFonts w:ascii="Century Gothic" w:eastAsia="Century Gothic" w:hAnsi="Century Gothic" w:cs="Century Gothic"/>
        </w:rPr>
        <w:t xml:space="preserve">I follow the Florida </w:t>
      </w:r>
      <w:proofErr w:type="gramStart"/>
      <w:r w:rsidRPr="00D21817">
        <w:rPr>
          <w:rFonts w:ascii="Century Gothic" w:eastAsia="Century Gothic" w:hAnsi="Century Gothic" w:cs="Century Gothic"/>
        </w:rPr>
        <w:t xml:space="preserve">Performance </w:t>
      </w:r>
      <w:r w:rsidR="00EC1B74" w:rsidRPr="00D21817">
        <w:rPr>
          <w:rFonts w:ascii="Century Gothic" w:eastAsia="Century Gothic" w:hAnsi="Century Gothic" w:cs="Century Gothic"/>
        </w:rPr>
        <w:t xml:space="preserve"> </w:t>
      </w:r>
      <w:r w:rsidRPr="00D21817">
        <w:rPr>
          <w:rFonts w:ascii="Century Gothic" w:eastAsia="Century Gothic" w:hAnsi="Century Gothic" w:cs="Century Gothic"/>
        </w:rPr>
        <w:t>Standards</w:t>
      </w:r>
      <w:proofErr w:type="gramEnd"/>
      <w:r w:rsidR="00B11998" w:rsidRPr="00D21817">
        <w:rPr>
          <w:rFonts w:ascii="Century Gothic" w:eastAsia="Century Gothic" w:hAnsi="Century Gothic" w:cs="Century Gothic"/>
        </w:rPr>
        <w:t xml:space="preserve"> Assessments</w:t>
      </w:r>
      <w:r w:rsidRPr="00D21817">
        <w:rPr>
          <w:rFonts w:ascii="Century Gothic" w:eastAsia="Century Gothic" w:hAnsi="Century Gothic" w:cs="Century Gothic"/>
        </w:rPr>
        <w:t>.</w:t>
      </w:r>
      <w:r w:rsidR="00EC1B74" w:rsidRPr="00D21817">
        <w:rPr>
          <w:rFonts w:ascii="Century Gothic" w:eastAsia="Century Gothic" w:hAnsi="Century Gothic" w:cs="Century Gothic"/>
        </w:rPr>
        <w:t xml:space="preserve"> The grades are based on</w:t>
      </w:r>
      <w:r w:rsidR="00D21817" w:rsidRPr="00D21817">
        <w:rPr>
          <w:rFonts w:ascii="Century Gothic" w:eastAsia="Century Gothic" w:hAnsi="Century Gothic" w:cs="Century Gothic"/>
        </w:rPr>
        <w:t xml:space="preserve"> total points (oral quizzes, oral activities, class participation, class work, projects (when applicable, and homework (when applicable).</w:t>
      </w:r>
    </w:p>
    <w:p w:rsidR="00FE029D" w:rsidRPr="00D21817" w:rsidRDefault="00FE029D" w:rsidP="007761AB">
      <w:pPr>
        <w:spacing w:after="0"/>
        <w:rPr>
          <w:rFonts w:ascii="Century Gothic" w:eastAsia="Century Gothic" w:hAnsi="Century Gothic" w:cs="Century Gothic"/>
        </w:rPr>
      </w:pPr>
    </w:p>
    <w:p w:rsidR="007761AB" w:rsidRDefault="007761AB" w:rsidP="007761AB">
      <w:pPr>
        <w:spacing w:after="0"/>
        <w:rPr>
          <w:rFonts w:ascii="Century Gothic" w:eastAsia="Century Gothic" w:hAnsi="Century Gothic" w:cs="Century Gothic"/>
          <w:color w:val="0000FF"/>
          <w:u w:val="single"/>
        </w:rPr>
      </w:pPr>
      <w:r w:rsidRPr="00D21817">
        <w:rPr>
          <w:rFonts w:ascii="Century Gothic" w:eastAsia="Century Gothic" w:hAnsi="Century Gothic" w:cs="Century Gothic"/>
        </w:rPr>
        <w:t xml:space="preserve">Grades can be found online through the Parent Portal…. </w:t>
      </w:r>
      <w:hyperlink r:id="rId6">
        <w:r w:rsidRPr="00D21817">
          <w:rPr>
            <w:rFonts w:ascii="Century Gothic" w:eastAsia="Century Gothic" w:hAnsi="Century Gothic" w:cs="Century Gothic"/>
            <w:color w:val="0000FF"/>
            <w:u w:val="single"/>
          </w:rPr>
          <w:t>www.dadeschools.net</w:t>
        </w:r>
      </w:hyperlink>
      <w:r w:rsidR="002438DD" w:rsidRPr="00D21817">
        <w:rPr>
          <w:rFonts w:ascii="Century Gothic" w:eastAsia="Century Gothic" w:hAnsi="Century Gothic" w:cs="Century Gothic"/>
          <w:color w:val="0000FF"/>
          <w:u w:val="single"/>
        </w:rPr>
        <w:t xml:space="preserve">   </w:t>
      </w:r>
    </w:p>
    <w:p w:rsidR="00D21817" w:rsidRPr="00D21817" w:rsidRDefault="00D21817" w:rsidP="007761AB">
      <w:pPr>
        <w:spacing w:after="0"/>
        <w:rPr>
          <w:rFonts w:ascii="Century Gothic" w:eastAsia="Century Gothic" w:hAnsi="Century Gothic" w:cs="Century Gothic"/>
          <w:color w:val="0000FF"/>
          <w:u w:val="single"/>
        </w:rPr>
      </w:pPr>
    </w:p>
    <w:p w:rsidR="002438DD" w:rsidRDefault="002438DD" w:rsidP="007761AB">
      <w:pPr>
        <w:spacing w:after="0"/>
        <w:rPr>
          <w:rFonts w:ascii="Century Gothic" w:eastAsia="Century Gothic" w:hAnsi="Century Gothic" w:cs="Century Gothic"/>
          <w:color w:val="0000FF"/>
          <w:sz w:val="24"/>
          <w:szCs w:val="24"/>
          <w:u w:val="single"/>
        </w:rPr>
      </w:pPr>
    </w:p>
    <w:p w:rsidR="007761AB" w:rsidRPr="00567C4C" w:rsidRDefault="002438DD" w:rsidP="00492CC1">
      <w:pPr>
        <w:spacing w:after="0"/>
        <w:jc w:val="center"/>
        <w:rPr>
          <w:rFonts w:ascii="Century Gothic" w:eastAsia="Century Gothic" w:hAnsi="Century Gothic" w:cs="Century Gothic"/>
          <w:sz w:val="20"/>
          <w:szCs w:val="20"/>
        </w:rPr>
      </w:pPr>
      <w:r w:rsidRPr="002438DD">
        <w:rPr>
          <w:rFonts w:ascii="Bodoni MT Poster Compressed" w:eastAsia="Century Gothic" w:hAnsi="Bodoni MT Poster Compressed" w:cs="Century Gothic"/>
          <w:color w:val="0000FF"/>
          <w:sz w:val="32"/>
          <w:szCs w:val="32"/>
          <w:u w:val="single"/>
        </w:rPr>
        <w:t>Thank you.  Hope to see you soon!</w:t>
      </w:r>
      <w:r>
        <w:rPr>
          <w:rFonts w:ascii="Bodoni MT Poster Compressed" w:eastAsia="Century Gothic" w:hAnsi="Bodoni MT Poster Compressed" w:cs="Century Gothic"/>
          <w:color w:val="0000FF"/>
          <w:sz w:val="32"/>
          <w:szCs w:val="32"/>
          <w:u w:val="single"/>
        </w:rPr>
        <w:t xml:space="preserve"> </w:t>
      </w:r>
      <w:r w:rsidRPr="002438DD">
        <w:rPr>
          <w:rFonts w:ascii="Bodoni MT Poster Compressed" w:eastAsia="Century Gothic" w:hAnsi="Bodoni MT Poster Compressed" w:cs="Century Gothic"/>
          <w:color w:val="0000FF"/>
          <w:sz w:val="32"/>
          <w:szCs w:val="32"/>
          <w:u w:val="single"/>
        </w:rPr>
        <w:t xml:space="preserve"> Love</w:t>
      </w:r>
      <w:proofErr w:type="gramStart"/>
      <w:r w:rsidRPr="002438DD">
        <w:rPr>
          <w:rFonts w:ascii="Bodoni MT Poster Compressed" w:eastAsia="Century Gothic" w:hAnsi="Bodoni MT Poster Compressed" w:cs="Century Gothic"/>
          <w:color w:val="0000FF"/>
          <w:sz w:val="32"/>
          <w:szCs w:val="32"/>
          <w:u w:val="single"/>
        </w:rPr>
        <w:t>,</w:t>
      </w:r>
      <w:r>
        <w:rPr>
          <w:rFonts w:ascii="Bodoni MT Poster Compressed" w:eastAsia="Century Gothic" w:hAnsi="Bodoni MT Poster Compressed" w:cs="Century Gothic"/>
          <w:color w:val="0000FF"/>
          <w:sz w:val="32"/>
          <w:szCs w:val="32"/>
          <w:u w:val="single"/>
        </w:rPr>
        <w:t xml:space="preserve"> </w:t>
      </w:r>
      <w:r w:rsidR="002A123A">
        <w:rPr>
          <w:rFonts w:ascii="Bodoni MT Poster Compressed" w:eastAsia="Century Gothic" w:hAnsi="Bodoni MT Poster Compressed" w:cs="Century Gothic"/>
          <w:color w:val="0000FF"/>
          <w:sz w:val="32"/>
          <w:szCs w:val="32"/>
          <w:u w:val="single"/>
        </w:rPr>
        <w:t xml:space="preserve"> Sra</w:t>
      </w:r>
      <w:proofErr w:type="gramEnd"/>
      <w:r w:rsidR="002A123A">
        <w:rPr>
          <w:rFonts w:ascii="Bodoni MT Poster Compressed" w:eastAsia="Century Gothic" w:hAnsi="Bodoni MT Poster Compressed" w:cs="Century Gothic"/>
          <w:color w:val="0000FF"/>
          <w:sz w:val="32"/>
          <w:szCs w:val="32"/>
          <w:u w:val="single"/>
        </w:rPr>
        <w:t>. Martinez</w:t>
      </w:r>
      <w:r w:rsidR="007761AB" w:rsidRPr="006D41FB">
        <w:rPr>
          <w:sz w:val="24"/>
          <w:szCs w:val="24"/>
        </w:rPr>
        <w:t xml:space="preserve">                                                                                                                                                                            </w:t>
      </w:r>
    </w:p>
    <w:p w:rsidR="00D236F5" w:rsidRDefault="00D236F5"/>
    <w:sectPr w:rsidR="00D236F5" w:rsidSect="00806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Times New Roman"/>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Poster Compressed">
    <w:altName w:val="Impact"/>
    <w:panose1 w:val="02070706080601050204"/>
    <w:charset w:val="00"/>
    <w:family w:val="roman"/>
    <w:pitch w:val="variable"/>
    <w:sig w:usb0="00000007" w:usb1="00000000" w:usb2="00000000" w:usb3="00000000" w:csb0="00000011"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AB"/>
    <w:rsid w:val="00094B3A"/>
    <w:rsid w:val="001F3438"/>
    <w:rsid w:val="002438DD"/>
    <w:rsid w:val="00252E27"/>
    <w:rsid w:val="002A123A"/>
    <w:rsid w:val="00492CC1"/>
    <w:rsid w:val="004D2DA9"/>
    <w:rsid w:val="004F31BB"/>
    <w:rsid w:val="005A669B"/>
    <w:rsid w:val="00647391"/>
    <w:rsid w:val="00650A8B"/>
    <w:rsid w:val="006D41FB"/>
    <w:rsid w:val="007761AB"/>
    <w:rsid w:val="007A0ABE"/>
    <w:rsid w:val="00842E01"/>
    <w:rsid w:val="00AC527A"/>
    <w:rsid w:val="00B10408"/>
    <w:rsid w:val="00B11998"/>
    <w:rsid w:val="00B6376E"/>
    <w:rsid w:val="00BF1B75"/>
    <w:rsid w:val="00D2121C"/>
    <w:rsid w:val="00D21817"/>
    <w:rsid w:val="00D236F5"/>
    <w:rsid w:val="00E0375A"/>
    <w:rsid w:val="00E467AE"/>
    <w:rsid w:val="00E51913"/>
    <w:rsid w:val="00EC1B74"/>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1B74"/>
    <w:rPr>
      <w:i/>
      <w:iCs/>
    </w:rPr>
  </w:style>
  <w:style w:type="paragraph" w:styleId="BalloonText">
    <w:name w:val="Balloon Text"/>
    <w:basedOn w:val="Normal"/>
    <w:link w:val="BalloonTextChar"/>
    <w:uiPriority w:val="99"/>
    <w:semiHidden/>
    <w:unhideWhenUsed/>
    <w:rsid w:val="00D2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817"/>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1B74"/>
    <w:rPr>
      <w:i/>
      <w:iCs/>
    </w:rPr>
  </w:style>
  <w:style w:type="paragraph" w:styleId="BalloonText">
    <w:name w:val="Balloon Text"/>
    <w:basedOn w:val="Normal"/>
    <w:link w:val="BalloonTextChar"/>
    <w:uiPriority w:val="99"/>
    <w:semiHidden/>
    <w:unhideWhenUsed/>
    <w:rsid w:val="00D2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81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deschools.net/" TargetMode="External"/><Relationship Id="rId5" Type="http://schemas.openxmlformats.org/officeDocument/2006/relationships/hyperlink" Target="http://www.academirpreparatory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Miami-Dade County</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Al</cp:lastModifiedBy>
  <cp:revision>4</cp:revision>
  <cp:lastPrinted>2017-08-15T19:51:00Z</cp:lastPrinted>
  <dcterms:created xsi:type="dcterms:W3CDTF">2017-08-15T19:52:00Z</dcterms:created>
  <dcterms:modified xsi:type="dcterms:W3CDTF">2017-12-03T01:10:00Z</dcterms:modified>
</cp:coreProperties>
</file>